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="001C1159" w:rsidRPr="001C1159">
        <w:rPr>
          <w:sz w:val="24"/>
          <w:szCs w:val="24"/>
        </w:rPr>
        <w:t>2</w:t>
      </w:r>
      <w:r w:rsidRPr="001C1159">
        <w:rPr>
          <w:sz w:val="24"/>
          <w:szCs w:val="24"/>
        </w:rPr>
        <w:t xml:space="preserve">: </w:t>
      </w:r>
    </w:p>
    <w:p w:rsidR="001C1159" w:rsidRPr="001C1159" w:rsidRDefault="001C1159" w:rsidP="001C115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C1159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1C1159">
        <w:rPr>
          <w:rFonts w:ascii="Times New Roman" w:hAnsi="Times New Roman" w:cs="Times New Roman"/>
          <w:bCs/>
        </w:rPr>
        <w:t xml:space="preserve">, </w:t>
      </w:r>
      <w:r w:rsidRPr="001C1159">
        <w:rPr>
          <w:rFonts w:ascii="Times New Roman" w:hAnsi="Times New Roman" w:cs="Times New Roman"/>
        </w:rPr>
        <w:t xml:space="preserve">площадью 3 </w:t>
      </w:r>
      <w:proofErr w:type="spellStart"/>
      <w:r w:rsidRPr="001C1159">
        <w:rPr>
          <w:rFonts w:ascii="Times New Roman" w:hAnsi="Times New Roman" w:cs="Times New Roman"/>
        </w:rPr>
        <w:t>кв.м</w:t>
      </w:r>
      <w:proofErr w:type="spellEnd"/>
      <w:r w:rsidRPr="001C1159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1C115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1C1159">
        <w:rPr>
          <w:rFonts w:ascii="Times New Roman" w:hAnsi="Times New Roman" w:cs="Times New Roman"/>
          <w:b/>
        </w:rPr>
        <w:t>г</w:t>
      </w:r>
      <w:proofErr w:type="gramStart"/>
      <w:r w:rsidRPr="001C1159">
        <w:rPr>
          <w:rFonts w:ascii="Times New Roman" w:hAnsi="Times New Roman" w:cs="Times New Roman"/>
          <w:b/>
        </w:rPr>
        <w:t>.К</w:t>
      </w:r>
      <w:proofErr w:type="gramEnd"/>
      <w:r w:rsidRPr="001C1159">
        <w:rPr>
          <w:rFonts w:ascii="Times New Roman" w:hAnsi="Times New Roman" w:cs="Times New Roman"/>
          <w:b/>
        </w:rPr>
        <w:t>инель</w:t>
      </w:r>
      <w:proofErr w:type="spellEnd"/>
      <w:r w:rsidRPr="001C1159">
        <w:rPr>
          <w:rFonts w:ascii="Times New Roman" w:hAnsi="Times New Roman" w:cs="Times New Roman"/>
          <w:b/>
        </w:rPr>
        <w:t xml:space="preserve">, </w:t>
      </w:r>
      <w:proofErr w:type="spellStart"/>
      <w:r w:rsidRPr="001C1159">
        <w:rPr>
          <w:rFonts w:ascii="Times New Roman" w:hAnsi="Times New Roman" w:cs="Times New Roman"/>
          <w:b/>
        </w:rPr>
        <w:t>ул.Станичная</w:t>
      </w:r>
      <w:proofErr w:type="spellEnd"/>
      <w:r w:rsidRPr="001C1159">
        <w:rPr>
          <w:rFonts w:ascii="Times New Roman" w:hAnsi="Times New Roman" w:cs="Times New Roman"/>
          <w:b/>
        </w:rPr>
        <w:t>, в районе здания 2б.</w:t>
      </w:r>
      <w:r w:rsidRPr="001C1159">
        <w:rPr>
          <w:rFonts w:ascii="Times New Roman" w:hAnsi="Times New Roman" w:cs="Times New Roman"/>
        </w:rPr>
        <w:t xml:space="preserve"> </w:t>
      </w:r>
    </w:p>
    <w:p w:rsidR="001C1159" w:rsidRPr="001C1159" w:rsidRDefault="001C1159" w:rsidP="001C1159">
      <w:pPr>
        <w:spacing w:line="360" w:lineRule="auto"/>
        <w:jc w:val="both"/>
        <w:rPr>
          <w:rFonts w:ascii="Times New Roman" w:hAnsi="Times New Roman" w:cs="Times New Roman"/>
        </w:rPr>
      </w:pPr>
      <w:r w:rsidRPr="001C1159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1159" w:rsidRPr="001C1159" w:rsidTr="00A30D75">
        <w:tc>
          <w:tcPr>
            <w:tcW w:w="3190" w:type="dxa"/>
            <w:vMerge w:val="restart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1C1159" w:rsidRPr="001C1159" w:rsidTr="00A30D75">
        <w:tc>
          <w:tcPr>
            <w:tcW w:w="3190" w:type="dxa"/>
            <w:vMerge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У</w:t>
            </w:r>
          </w:p>
        </w:tc>
      </w:tr>
      <w:tr w:rsidR="001C1159" w:rsidRPr="001C1159" w:rsidTr="00A30D75">
        <w:tc>
          <w:tcPr>
            <w:tcW w:w="3190" w:type="dxa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н</w:t>
            </w:r>
            <w:proofErr w:type="gramStart"/>
            <w:r w:rsidRPr="001C1159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17011.00</w:t>
            </w:r>
          </w:p>
        </w:tc>
      </w:tr>
      <w:tr w:rsidR="001C1159" w:rsidRPr="001C1159" w:rsidTr="00A30D75">
        <w:tc>
          <w:tcPr>
            <w:tcW w:w="3190" w:type="dxa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н</w:t>
            </w:r>
            <w:proofErr w:type="gramStart"/>
            <w:r w:rsidRPr="001C115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17012.00</w:t>
            </w:r>
          </w:p>
        </w:tc>
      </w:tr>
      <w:tr w:rsidR="001C1159" w:rsidRPr="001C1159" w:rsidTr="00A30D75">
        <w:tc>
          <w:tcPr>
            <w:tcW w:w="3190" w:type="dxa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17010.51</w:t>
            </w:r>
          </w:p>
        </w:tc>
      </w:tr>
      <w:tr w:rsidR="001C1159" w:rsidRPr="001C1159" w:rsidTr="00A30D75">
        <w:tc>
          <w:tcPr>
            <w:tcW w:w="3190" w:type="dxa"/>
            <w:shd w:val="clear" w:color="auto" w:fill="auto"/>
            <w:vAlign w:val="center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н</w:t>
            </w:r>
            <w:proofErr w:type="gramStart"/>
            <w:r w:rsidRPr="001C1159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1C1159" w:rsidRPr="001C1159" w:rsidRDefault="001C1159" w:rsidP="00A30D75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C1159">
              <w:rPr>
                <w:rFonts w:ascii="Times New Roman" w:hAnsi="Times New Roman" w:cs="Times New Roman"/>
              </w:rPr>
              <w:t>17009.51</w:t>
            </w:r>
          </w:p>
        </w:tc>
        <w:bookmarkStart w:id="1" w:name="_GoBack"/>
        <w:bookmarkEnd w:id="1"/>
      </w:tr>
    </w:tbl>
    <w:p w:rsidR="001C1159" w:rsidRPr="001C1159" w:rsidRDefault="001C1159" w:rsidP="001C115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C1159">
        <w:rPr>
          <w:rFonts w:ascii="Times New Roman" w:hAnsi="Times New Roman" w:cs="Times New Roman"/>
        </w:rPr>
        <w:t>Начальный размер платы по договору составляет 591 (пятьсот девяносто один) рубль 30 копеек;</w:t>
      </w:r>
    </w:p>
    <w:p w:rsidR="001C1159" w:rsidRPr="001C1159" w:rsidRDefault="001C1159" w:rsidP="001C115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C1159">
        <w:rPr>
          <w:rFonts w:ascii="Times New Roman" w:hAnsi="Times New Roman" w:cs="Times New Roman"/>
        </w:rPr>
        <w:t>Размер задатка 591 (пятьсот девяносто один) рубль 30 копеек.</w:t>
      </w:r>
    </w:p>
    <w:p w:rsidR="001C1159" w:rsidRPr="001C1159" w:rsidRDefault="001C1159" w:rsidP="001C1159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1C1159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363C00" w:rsidRDefault="00363C00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E14101">
        <w:rPr>
          <w:sz w:val="24"/>
          <w:szCs w:val="24"/>
        </w:rPr>
        <w:t>Комиссией</w:t>
      </w:r>
      <w:r w:rsidRPr="003D503E">
        <w:rPr>
          <w:sz w:val="24"/>
          <w:szCs w:val="24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1C1159" w:rsidP="001C115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Успенская Марина Ивановна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1C1159" w:rsidP="001C115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29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03.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1C1159" w:rsidP="001C115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591,30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24.03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C1159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Успенская Марина Ивановна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1C115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29.03.2023</w:t>
            </w:r>
            <w:r w:rsidR="001C115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 xml:space="preserve">14 </w:t>
            </w:r>
            <w:r w:rsidR="001C115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00</w:t>
            </w:r>
            <w:r w:rsidR="001C115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1C1159" w:rsidRPr="001C1159">
        <w:rPr>
          <w:rFonts w:ascii="Times New Roman" w:hAnsi="Times New Roman" w:cs="Times New Roman"/>
        </w:rPr>
        <w:t xml:space="preserve">3 </w:t>
      </w:r>
      <w:proofErr w:type="spellStart"/>
      <w:r w:rsidR="001C1159" w:rsidRPr="001C1159">
        <w:rPr>
          <w:rFonts w:ascii="Times New Roman" w:hAnsi="Times New Roman" w:cs="Times New Roman"/>
        </w:rPr>
        <w:t>кв.м</w:t>
      </w:r>
      <w:proofErr w:type="spellEnd"/>
      <w:r w:rsidR="001C1159" w:rsidRPr="001C1159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1C1159" w:rsidRPr="001C115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1C1159" w:rsidRPr="001C1159">
        <w:rPr>
          <w:rFonts w:ascii="Times New Roman" w:hAnsi="Times New Roman" w:cs="Times New Roman"/>
          <w:b/>
        </w:rPr>
        <w:t>г</w:t>
      </w:r>
      <w:proofErr w:type="gramStart"/>
      <w:r w:rsidR="001C1159" w:rsidRPr="001C1159">
        <w:rPr>
          <w:rFonts w:ascii="Times New Roman" w:hAnsi="Times New Roman" w:cs="Times New Roman"/>
          <w:b/>
        </w:rPr>
        <w:t>.К</w:t>
      </w:r>
      <w:proofErr w:type="gramEnd"/>
      <w:r w:rsidR="001C1159" w:rsidRPr="001C1159">
        <w:rPr>
          <w:rFonts w:ascii="Times New Roman" w:hAnsi="Times New Roman" w:cs="Times New Roman"/>
          <w:b/>
        </w:rPr>
        <w:t>инель</w:t>
      </w:r>
      <w:proofErr w:type="spellEnd"/>
      <w:r w:rsidR="001C1159" w:rsidRPr="001C1159">
        <w:rPr>
          <w:rFonts w:ascii="Times New Roman" w:hAnsi="Times New Roman" w:cs="Times New Roman"/>
          <w:b/>
        </w:rPr>
        <w:t xml:space="preserve">, </w:t>
      </w:r>
      <w:proofErr w:type="spellStart"/>
      <w:r w:rsidR="001C1159" w:rsidRPr="001C1159">
        <w:rPr>
          <w:rFonts w:ascii="Times New Roman" w:hAnsi="Times New Roman" w:cs="Times New Roman"/>
          <w:b/>
        </w:rPr>
        <w:t>ул.Станичная</w:t>
      </w:r>
      <w:proofErr w:type="spellEnd"/>
      <w:r w:rsidR="001C1159" w:rsidRPr="001C1159">
        <w:rPr>
          <w:rFonts w:ascii="Times New Roman" w:hAnsi="Times New Roman" w:cs="Times New Roman"/>
          <w:b/>
        </w:rPr>
        <w:t>, в районе здания 2б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CD2A42" w:rsidRDefault="00CE1CEF" w:rsidP="006257F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1C1159">
        <w:rPr>
          <w:rFonts w:ascii="Times New Roman" w:eastAsia="Times New Roman" w:hAnsi="Times New Roman" w:cs="Times New Roman"/>
          <w:color w:val="auto"/>
        </w:rPr>
        <w:t xml:space="preserve">ИП </w:t>
      </w:r>
      <w:r w:rsidR="001C1159">
        <w:rPr>
          <w:rFonts w:ascii="Times New Roman" w:eastAsia="Times New Roman" w:hAnsi="Times New Roman" w:cs="Times New Roman"/>
          <w:color w:val="auto"/>
        </w:rPr>
        <w:t>Успенской</w:t>
      </w:r>
      <w:r w:rsidR="001C1159">
        <w:rPr>
          <w:rFonts w:ascii="Times New Roman" w:eastAsia="Times New Roman" w:hAnsi="Times New Roman" w:cs="Times New Roman"/>
          <w:color w:val="auto"/>
        </w:rPr>
        <w:t xml:space="preserve"> Марин</w:t>
      </w:r>
      <w:r w:rsidR="001C1159">
        <w:rPr>
          <w:rFonts w:ascii="Times New Roman" w:eastAsia="Times New Roman" w:hAnsi="Times New Roman" w:cs="Times New Roman"/>
          <w:color w:val="auto"/>
        </w:rPr>
        <w:t>е</w:t>
      </w:r>
      <w:r w:rsidR="001C1159">
        <w:rPr>
          <w:rFonts w:ascii="Times New Roman" w:eastAsia="Times New Roman" w:hAnsi="Times New Roman" w:cs="Times New Roman"/>
          <w:color w:val="auto"/>
        </w:rPr>
        <w:t xml:space="preserve"> Ивановн</w:t>
      </w:r>
      <w:r w:rsidR="001C1159">
        <w:rPr>
          <w:rFonts w:ascii="Times New Roman" w:eastAsia="Times New Roman" w:hAnsi="Times New Roman" w:cs="Times New Roman"/>
          <w:color w:val="auto"/>
        </w:rPr>
        <w:t>е</w:t>
      </w:r>
      <w:r w:rsidR="001C1159"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6257F9" w:rsidRPr="001C1159">
        <w:rPr>
          <w:rFonts w:ascii="Times New Roman" w:hAnsi="Times New Roman" w:cs="Times New Roman"/>
          <w:b/>
        </w:rPr>
        <w:t xml:space="preserve">Самарская </w:t>
      </w:r>
      <w:r w:rsidR="006257F9" w:rsidRPr="001C1159">
        <w:rPr>
          <w:rFonts w:ascii="Times New Roman" w:hAnsi="Times New Roman" w:cs="Times New Roman"/>
          <w:b/>
        </w:rPr>
        <w:lastRenderedPageBreak/>
        <w:t xml:space="preserve">область, </w:t>
      </w:r>
      <w:proofErr w:type="spellStart"/>
      <w:r w:rsidR="006257F9" w:rsidRPr="001C1159">
        <w:rPr>
          <w:rFonts w:ascii="Times New Roman" w:hAnsi="Times New Roman" w:cs="Times New Roman"/>
          <w:b/>
        </w:rPr>
        <w:t>г</w:t>
      </w:r>
      <w:proofErr w:type="gramStart"/>
      <w:r w:rsidR="006257F9" w:rsidRPr="001C1159">
        <w:rPr>
          <w:rFonts w:ascii="Times New Roman" w:hAnsi="Times New Roman" w:cs="Times New Roman"/>
          <w:b/>
        </w:rPr>
        <w:t>.К</w:t>
      </w:r>
      <w:proofErr w:type="gramEnd"/>
      <w:r w:rsidR="006257F9" w:rsidRPr="001C1159">
        <w:rPr>
          <w:rFonts w:ascii="Times New Roman" w:hAnsi="Times New Roman" w:cs="Times New Roman"/>
          <w:b/>
        </w:rPr>
        <w:t>инель</w:t>
      </w:r>
      <w:proofErr w:type="spellEnd"/>
      <w:r w:rsidR="006257F9" w:rsidRPr="001C1159">
        <w:rPr>
          <w:rFonts w:ascii="Times New Roman" w:hAnsi="Times New Roman" w:cs="Times New Roman"/>
          <w:b/>
        </w:rPr>
        <w:t xml:space="preserve">, </w:t>
      </w:r>
      <w:proofErr w:type="spellStart"/>
      <w:r w:rsidR="006257F9" w:rsidRPr="001C1159">
        <w:rPr>
          <w:rFonts w:ascii="Times New Roman" w:hAnsi="Times New Roman" w:cs="Times New Roman"/>
          <w:b/>
        </w:rPr>
        <w:t>ул.Стан</w:t>
      </w:r>
      <w:r w:rsidR="006257F9">
        <w:rPr>
          <w:rFonts w:ascii="Times New Roman" w:hAnsi="Times New Roman" w:cs="Times New Roman"/>
          <w:b/>
        </w:rPr>
        <w:t>ичная</w:t>
      </w:r>
      <w:proofErr w:type="spellEnd"/>
      <w:r w:rsidR="006257F9">
        <w:rPr>
          <w:rFonts w:ascii="Times New Roman" w:hAnsi="Times New Roman" w:cs="Times New Roman"/>
          <w:b/>
        </w:rPr>
        <w:t>, в районе здания 2б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6257F9" w:rsidRPr="001C1159">
        <w:rPr>
          <w:rFonts w:ascii="Times New Roman" w:hAnsi="Times New Roman" w:cs="Times New Roman"/>
        </w:rPr>
        <w:t>591 (пятьсот девяносто один) рубль 30 копеек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CE1CEF">
              <w:rPr>
                <w:b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8B" w:rsidRDefault="005B3F8B">
      <w:r>
        <w:separator/>
      </w:r>
    </w:p>
  </w:endnote>
  <w:endnote w:type="continuationSeparator" w:id="0">
    <w:p w:rsidR="005B3F8B" w:rsidRDefault="005B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8B" w:rsidRDefault="005B3F8B"/>
  </w:footnote>
  <w:footnote w:type="continuationSeparator" w:id="0">
    <w:p w:rsidR="005B3F8B" w:rsidRDefault="005B3F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01917-71C8-4CA9-A902-D56DB801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15</cp:revision>
  <cp:lastPrinted>2023-04-14T12:09:00Z</cp:lastPrinted>
  <dcterms:created xsi:type="dcterms:W3CDTF">2022-11-14T04:38:00Z</dcterms:created>
  <dcterms:modified xsi:type="dcterms:W3CDTF">2023-04-14T12:09:00Z</dcterms:modified>
</cp:coreProperties>
</file>